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C" w:rsidRPr="009B68DE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F5FCC" w:rsidRPr="009B68DE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F5FCC" w:rsidRPr="009B68DE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FCC" w:rsidRPr="009B68DE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21. Для получения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9B68DE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(далее также – заявление); 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2) копия </w:t>
      </w:r>
      <w:r w:rsidRPr="009B68DE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 заявителя (представителя заявителя);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8DE">
        <w:rPr>
          <w:rFonts w:ascii="Times New Roman" w:hAnsi="Times New Roman" w:cs="Times New Roman"/>
          <w:sz w:val="28"/>
          <w:szCs w:val="28"/>
        </w:rPr>
        <w:t xml:space="preserve"> и предусмотренные перечнем, утвержденным приказом Минэкономразвития России № 1, согласно приложению 2 к настоящему административному регламенту;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5) схема расположения земельного участка в случае, если испрашиваемый земельный участок </w:t>
      </w:r>
      <w:proofErr w:type="gramStart"/>
      <w:r w:rsidRPr="009B68DE">
        <w:rPr>
          <w:rFonts w:ascii="Times New Roman" w:hAnsi="Times New Roman" w:cs="Times New Roman"/>
          <w:sz w:val="28"/>
          <w:szCs w:val="28"/>
        </w:rPr>
        <w:t>предстоит образовать и отсутствует</w:t>
      </w:r>
      <w:proofErr w:type="gramEnd"/>
      <w:r w:rsidRPr="009B68DE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территории, в границах которой предстоит образовать такой земельный участок;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7) заверенный перевод на русский язык документов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9B68DE">
        <w:rPr>
          <w:rFonts w:ascii="Times New Roman" w:hAnsi="Times New Roman" w:cs="Times New Roman"/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4F5FCC" w:rsidRPr="009B68DE" w:rsidRDefault="004F5FCC" w:rsidP="004F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8) подготовленные некоммерческой организацией, созданной гражданами, списки ее членов в случае, если подано заявление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о предварительном согласовании предоставления земельного участка или </w:t>
      </w:r>
      <w:r w:rsidRPr="009B68DE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F5FCC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представляются заявителем самостоятельно, за исключением отдельных документов из состава перечня, утвержденного приказом Минэкономразвития России № 1, указанных в подпункте 4 пункте 21 настоящего административного регламента, запрашиваемых департаментом либо МФЦ в порядке межведомственного (внутриведомственного) информационного взаимодействия.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Указанные документы могут быть представлены заявителем по собственной инициативе.</w:t>
      </w:r>
    </w:p>
    <w:p w:rsidR="004F5FCC" w:rsidRDefault="004F5FCC" w:rsidP="004F5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собственной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инициативе, </w:t>
      </w:r>
      <w:r w:rsidRPr="009B68DE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>основанием</w:t>
      </w:r>
    </w:p>
    <w:p w:rsidR="004F5FCC" w:rsidRDefault="004F5FCC" w:rsidP="004F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5FCC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31A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4F5F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2018-04-10T10:37:00Z</dcterms:created>
  <dcterms:modified xsi:type="dcterms:W3CDTF">2018-04-10T10:37:00Z</dcterms:modified>
</cp:coreProperties>
</file>